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608E887E" w:rsidR="00526080" w:rsidRPr="00B67215" w:rsidRDefault="00B86345" w:rsidP="00526080">
      <w:pPr>
        <w:jc w:val="center"/>
        <w:rPr>
          <w:rFonts w:cs="Arial"/>
          <w:sz w:val="22"/>
          <w:szCs w:val="22"/>
        </w:rPr>
      </w:pPr>
      <w:r>
        <w:rPr>
          <w:noProof/>
        </w:rPr>
        <w:drawing>
          <wp:anchor distT="0" distB="0" distL="114300" distR="114300" simplePos="0" relativeHeight="251659264" behindDoc="0" locked="0" layoutInCell="1" allowOverlap="1" wp14:anchorId="57173C7D" wp14:editId="317864C6">
            <wp:simplePos x="0" y="0"/>
            <wp:positionH relativeFrom="column">
              <wp:posOffset>0</wp:posOffset>
            </wp:positionH>
            <wp:positionV relativeFrom="paragraph">
              <wp:posOffset>-635</wp:posOffset>
            </wp:positionV>
            <wp:extent cx="1121410" cy="1035050"/>
            <wp:effectExtent l="0" t="0" r="254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121410" cy="1035050"/>
                    </a:xfrm>
                    <a:prstGeom prst="rect">
                      <a:avLst/>
                    </a:prstGeom>
                  </pic:spPr>
                </pic:pic>
              </a:graphicData>
            </a:graphic>
          </wp:anchor>
        </w:drawing>
      </w:r>
    </w:p>
    <w:p w14:paraId="6AC5AAA7" w14:textId="0E31567A" w:rsidR="002E7CD8" w:rsidRDefault="002E7CD8" w:rsidP="002E7CD8">
      <w:pPr>
        <w:rPr>
          <w:rFonts w:cs="Arial"/>
          <w:sz w:val="22"/>
          <w:szCs w:val="22"/>
        </w:rPr>
      </w:pPr>
      <w:bookmarkStart w:id="0" w:name="_Toc244919893"/>
    </w:p>
    <w:p w14:paraId="15CF40C5" w14:textId="60C2835B" w:rsidR="007D37E4" w:rsidRDefault="007D37E4" w:rsidP="002E7CD8">
      <w:pPr>
        <w:rPr>
          <w:rFonts w:cs="Arial"/>
          <w:sz w:val="22"/>
          <w:szCs w:val="22"/>
        </w:rPr>
      </w:pPr>
    </w:p>
    <w:p w14:paraId="21363192" w14:textId="3D8CC7E3" w:rsidR="007D37E4" w:rsidRDefault="007D37E4" w:rsidP="002E7CD8">
      <w:pPr>
        <w:rPr>
          <w:rFonts w:cs="Arial"/>
          <w:sz w:val="22"/>
          <w:szCs w:val="22"/>
        </w:rPr>
      </w:pPr>
    </w:p>
    <w:p w14:paraId="5CDD16DF" w14:textId="1FB481CE" w:rsidR="007D37E4" w:rsidRDefault="007D37E4" w:rsidP="002E7CD8">
      <w:pPr>
        <w:rPr>
          <w:rFonts w:cs="Arial"/>
          <w:sz w:val="22"/>
          <w:szCs w:val="22"/>
        </w:rPr>
      </w:pPr>
    </w:p>
    <w:p w14:paraId="6AE47CB9" w14:textId="5AE646DC" w:rsidR="007D37E4" w:rsidRDefault="007D37E4" w:rsidP="002E7CD8">
      <w:pPr>
        <w:rPr>
          <w:rFonts w:cs="Arial"/>
          <w:sz w:val="22"/>
          <w:szCs w:val="22"/>
        </w:rPr>
      </w:pPr>
    </w:p>
    <w:p w14:paraId="4F3939D7" w14:textId="77777777" w:rsidR="00B86345" w:rsidRDefault="00B86345" w:rsidP="002E7CD8">
      <w:pPr>
        <w:rPr>
          <w:rFonts w:cs="Arial"/>
          <w:sz w:val="22"/>
          <w:szCs w:val="22"/>
        </w:rPr>
      </w:pPr>
      <w:bookmarkStart w:id="1" w:name="_GoBack"/>
      <w:bookmarkEnd w:id="1"/>
    </w:p>
    <w:bookmarkEnd w:id="0"/>
    <w:p w14:paraId="60FEC6A1" w14:textId="77777777" w:rsidR="007D37E4" w:rsidRPr="00B67215" w:rsidRDefault="007D37E4" w:rsidP="007D37E4">
      <w:pPr>
        <w:rPr>
          <w:szCs w:val="22"/>
        </w:rPr>
      </w:pPr>
    </w:p>
    <w:p w14:paraId="2916F9D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ANNEXE 2 A L’ACTE D’ENGAGEMENT</w:t>
      </w:r>
    </w:p>
    <w:p w14:paraId="717C68E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ENGAGEMENT DE RECONNAISSANCE DE RESPONSABILITE »</w:t>
      </w:r>
    </w:p>
    <w:p w14:paraId="4CD23D8A" w14:textId="77777777" w:rsidR="007D37E4" w:rsidRPr="00B67215" w:rsidRDefault="007D37E4" w:rsidP="007D37E4">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10625" w:type="dxa"/>
        <w:tblInd w:w="-289" w:type="dxa"/>
        <w:tblCellMar>
          <w:top w:w="130" w:type="dxa"/>
          <w:left w:w="78" w:type="dxa"/>
          <w:right w:w="115" w:type="dxa"/>
        </w:tblCellMar>
        <w:tblLook w:val="04A0" w:firstRow="1" w:lastRow="0" w:firstColumn="1" w:lastColumn="0" w:noHBand="0" w:noVBand="1"/>
      </w:tblPr>
      <w:tblGrid>
        <w:gridCol w:w="5813"/>
        <w:gridCol w:w="4812"/>
      </w:tblGrid>
      <w:tr w:rsidR="00D14086" w:rsidRPr="00B67215" w14:paraId="49490CE2" w14:textId="77777777" w:rsidTr="00935A6D">
        <w:trPr>
          <w:trHeight w:val="975"/>
        </w:trPr>
        <w:tc>
          <w:tcPr>
            <w:tcW w:w="10625" w:type="dxa"/>
            <w:gridSpan w:val="2"/>
            <w:tcBorders>
              <w:top w:val="single" w:sz="4" w:space="0" w:color="000000"/>
              <w:left w:val="single" w:sz="4" w:space="0" w:color="000000"/>
              <w:bottom w:val="single" w:sz="4" w:space="0" w:color="000000"/>
              <w:right w:val="single" w:sz="4" w:space="0" w:color="000000"/>
            </w:tcBorders>
          </w:tcPr>
          <w:p w14:paraId="31852213" w14:textId="496BC79A"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Pr="00B67215">
              <w:rPr>
                <w:rFonts w:cs="Arial"/>
                <w:color w:val="000000"/>
                <w:sz w:val="22"/>
                <w:szCs w:val="22"/>
              </w:rPr>
              <w:t>: DAF_</w:t>
            </w:r>
            <w:r w:rsidR="00207CF3">
              <w:rPr>
                <w:rFonts w:cs="Arial"/>
                <w:color w:val="000000"/>
                <w:sz w:val="22"/>
                <w:szCs w:val="22"/>
              </w:rPr>
              <w:t>2025_00</w:t>
            </w:r>
            <w:r w:rsidR="00B86345">
              <w:rPr>
                <w:rFonts w:cs="Arial"/>
                <w:color w:val="000000"/>
                <w:sz w:val="22"/>
                <w:szCs w:val="22"/>
              </w:rPr>
              <w:t>1650</w:t>
            </w:r>
          </w:p>
          <w:p w14:paraId="5B79088B" w14:textId="77777777" w:rsidR="00D14086" w:rsidRPr="00B67215" w:rsidRDefault="00D14086" w:rsidP="00D76BBB">
            <w:pPr>
              <w:spacing w:line="259" w:lineRule="auto"/>
              <w:ind w:left="1"/>
              <w:jc w:val="left"/>
              <w:rPr>
                <w:rFonts w:cs="Arial"/>
                <w:color w:val="000000"/>
                <w:sz w:val="22"/>
                <w:szCs w:val="22"/>
              </w:rPr>
            </w:pPr>
          </w:p>
          <w:p w14:paraId="00189C3F" w14:textId="2D5002AD" w:rsidR="00B86345" w:rsidRDefault="00D14086" w:rsidP="00B86345">
            <w:pPr>
              <w:spacing w:line="259" w:lineRule="auto"/>
              <w:ind w:left="1"/>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935A6D">
              <w:rPr>
                <w:rFonts w:cs="Arial"/>
                <w:color w:val="000000"/>
                <w:sz w:val="22"/>
                <w:szCs w:val="22"/>
              </w:rPr>
              <w:t>Prestations</w:t>
            </w:r>
            <w:r w:rsidR="00207CF3">
              <w:rPr>
                <w:rFonts w:cs="Arial"/>
                <w:color w:val="000000"/>
                <w:sz w:val="22"/>
                <w:szCs w:val="22"/>
              </w:rPr>
              <w:t xml:space="preserve"> de médecine </w:t>
            </w:r>
            <w:r w:rsidR="00B86345">
              <w:rPr>
                <w:rFonts w:cs="Arial"/>
                <w:color w:val="000000"/>
                <w:sz w:val="22"/>
                <w:szCs w:val="22"/>
              </w:rPr>
              <w:t>du travail</w:t>
            </w:r>
            <w:r w:rsidR="00207CF3">
              <w:rPr>
                <w:rFonts w:cs="Arial"/>
                <w:color w:val="000000"/>
                <w:sz w:val="22"/>
                <w:szCs w:val="22"/>
              </w:rPr>
              <w:t xml:space="preserve"> </w:t>
            </w:r>
            <w:r w:rsidRPr="00B67215">
              <w:rPr>
                <w:rFonts w:cs="Arial"/>
                <w:color w:val="000000"/>
                <w:sz w:val="22"/>
                <w:szCs w:val="22"/>
              </w:rPr>
              <w:t>au profit des personnels civils du ministère des Armées relevant du</w:t>
            </w:r>
            <w:r w:rsidR="00207CF3">
              <w:rPr>
                <w:rFonts w:cs="Arial"/>
                <w:color w:val="000000"/>
                <w:sz w:val="22"/>
                <w:szCs w:val="22"/>
              </w:rPr>
              <w:t xml:space="preserve"> </w:t>
            </w:r>
            <w:r w:rsidR="00B86345">
              <w:rPr>
                <w:rFonts w:cs="Arial"/>
                <w:color w:val="000000"/>
                <w:sz w:val="22"/>
                <w:szCs w:val="22"/>
              </w:rPr>
              <w:t xml:space="preserve">Centre médical </w:t>
            </w:r>
            <w:proofErr w:type="gramStart"/>
            <w:r w:rsidR="00B86345">
              <w:rPr>
                <w:rFonts w:cs="Arial"/>
                <w:color w:val="000000"/>
                <w:sz w:val="22"/>
                <w:szCs w:val="22"/>
              </w:rPr>
              <w:t>des armées zonal</w:t>
            </w:r>
            <w:proofErr w:type="gramEnd"/>
            <w:r w:rsidR="00B86345">
              <w:rPr>
                <w:rFonts w:cs="Arial"/>
                <w:color w:val="000000"/>
                <w:sz w:val="22"/>
                <w:szCs w:val="22"/>
              </w:rPr>
              <w:t xml:space="preserve"> du sud-ouest</w:t>
            </w:r>
            <w:r w:rsidR="00935A6D" w:rsidRPr="008B78D6">
              <w:rPr>
                <w:rFonts w:cs="Arial"/>
                <w:color w:val="808080" w:themeColor="background1" w:themeShade="80"/>
                <w:sz w:val="22"/>
                <w:szCs w:val="22"/>
              </w:rPr>
              <w:t xml:space="preserve"> </w:t>
            </w:r>
            <w:r w:rsidR="00207CF3">
              <w:rPr>
                <w:rFonts w:cs="Arial"/>
                <w:color w:val="000000"/>
                <w:sz w:val="22"/>
                <w:szCs w:val="22"/>
              </w:rPr>
              <w:t>pour la</w:t>
            </w:r>
            <w:r w:rsidRPr="00B67215">
              <w:rPr>
                <w:rFonts w:cs="Arial"/>
                <w:color w:val="000000"/>
                <w:sz w:val="22"/>
                <w:szCs w:val="22"/>
              </w:rPr>
              <w:t xml:space="preserve"> zone géographique de</w:t>
            </w:r>
            <w:r w:rsidR="00207CF3">
              <w:rPr>
                <w:rFonts w:cs="Arial"/>
                <w:color w:val="000000"/>
                <w:sz w:val="22"/>
                <w:szCs w:val="22"/>
              </w:rPr>
              <w:t xml:space="preserve"> </w:t>
            </w:r>
            <w:r w:rsidR="00B86345">
              <w:rPr>
                <w:rFonts w:cs="Arial"/>
                <w:color w:val="000000"/>
                <w:sz w:val="22"/>
                <w:szCs w:val="22"/>
              </w:rPr>
              <w:t>Angoulême.</w:t>
            </w:r>
          </w:p>
          <w:p w14:paraId="3A3974F7" w14:textId="1DF5F730" w:rsidR="00D14086" w:rsidRPr="00B67215" w:rsidRDefault="00D14086" w:rsidP="00B86345">
            <w:pPr>
              <w:spacing w:line="259" w:lineRule="auto"/>
              <w:ind w:left="1"/>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935A6D">
        <w:trPr>
          <w:trHeight w:val="915"/>
        </w:trPr>
        <w:tc>
          <w:tcPr>
            <w:tcW w:w="5813"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935A6D">
        <w:trPr>
          <w:trHeight w:val="859"/>
        </w:trPr>
        <w:tc>
          <w:tcPr>
            <w:tcW w:w="5813" w:type="dxa"/>
            <w:tcBorders>
              <w:top w:val="single" w:sz="4" w:space="0" w:color="000000"/>
              <w:left w:val="single" w:sz="4" w:space="0" w:color="000000"/>
              <w:bottom w:val="single" w:sz="4" w:space="0" w:color="000000"/>
              <w:right w:val="single" w:sz="4" w:space="0" w:color="000000"/>
            </w:tcBorders>
            <w:vAlign w:val="center"/>
          </w:tcPr>
          <w:p w14:paraId="371E64C1" w14:textId="77777777"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 xml:space="preserve">Déclarant avoir toute autorité pour agir en tant que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935A6D">
        <w:trPr>
          <w:trHeight w:val="1325"/>
        </w:trPr>
        <w:tc>
          <w:tcPr>
            <w:tcW w:w="5813"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5981955B"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r w:rsidR="002F0880" w:rsidRPr="00935A6D">
        <w:rPr>
          <w:rFonts w:cs="Arial"/>
          <w:color w:val="000000"/>
          <w:sz w:val="22"/>
          <w:szCs w:val="22"/>
        </w:rPr>
        <w:t xml:space="preserve">(article 1 du CCTP) </w:t>
      </w:r>
      <w:r w:rsidRPr="00935A6D">
        <w:rPr>
          <w:rFonts w:cs="Arial"/>
          <w:color w:val="000000"/>
          <w:sz w:val="22"/>
          <w:szCs w:val="22"/>
        </w:rPr>
        <w:t>:</w:t>
      </w:r>
      <w:r w:rsidRPr="00B67215">
        <w:rPr>
          <w:rFonts w:cs="Arial"/>
          <w:color w:val="000000"/>
          <w:sz w:val="22"/>
          <w:szCs w:val="22"/>
        </w:rPr>
        <w:t xml:space="preserve"> </w:t>
      </w:r>
    </w:p>
    <w:p w14:paraId="2FD2F56F" w14:textId="75980B9A" w:rsidR="00580414" w:rsidRPr="00B67215" w:rsidRDefault="00580414"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 xml:space="preserve">Décret n°2012-422 du 29 mars 2012 </w:t>
      </w:r>
      <w:r w:rsidR="00D87599">
        <w:rPr>
          <w:rFonts w:cs="Arial"/>
          <w:color w:val="000000"/>
          <w:sz w:val="22"/>
          <w:szCs w:val="22"/>
        </w:rPr>
        <w:t xml:space="preserve">modifié </w:t>
      </w:r>
      <w:r w:rsidRPr="00B67215">
        <w:rPr>
          <w:rFonts w:cs="Arial"/>
          <w:color w:val="000000"/>
          <w:sz w:val="22"/>
          <w:szCs w:val="22"/>
        </w:rPr>
        <w:t>relatif à la santé et à la sécurité au travail au ministère de la défense ;</w:t>
      </w:r>
    </w:p>
    <w:p w14:paraId="753FB6AA" w14:textId="4F58A40A"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Arrêté du 04</w:t>
      </w:r>
      <w:r w:rsidR="00580414" w:rsidRPr="00B67215">
        <w:rPr>
          <w:rFonts w:cs="Arial"/>
          <w:color w:val="000000"/>
          <w:sz w:val="22"/>
          <w:szCs w:val="22"/>
        </w:rPr>
        <w:t xml:space="preserve"> décembre </w:t>
      </w:r>
      <w:r w:rsidRPr="00B67215">
        <w:rPr>
          <w:rFonts w:cs="Arial"/>
          <w:color w:val="000000"/>
          <w:sz w:val="22"/>
          <w:szCs w:val="22"/>
        </w:rPr>
        <w:t>2020</w:t>
      </w:r>
      <w:r w:rsidR="001F2CA4" w:rsidRPr="00B67215">
        <w:rPr>
          <w:rFonts w:cs="Arial"/>
          <w:color w:val="000000"/>
          <w:sz w:val="22"/>
          <w:szCs w:val="22"/>
        </w:rPr>
        <w:t xml:space="preserve"> </w:t>
      </w:r>
      <w:r w:rsidR="00D87599">
        <w:rPr>
          <w:rFonts w:cs="Arial"/>
          <w:color w:val="000000"/>
          <w:sz w:val="22"/>
          <w:szCs w:val="22"/>
        </w:rPr>
        <w:t xml:space="preserve">modifié </w:t>
      </w:r>
      <w:r w:rsidR="001F2CA4" w:rsidRPr="00B67215">
        <w:rPr>
          <w:rFonts w:cs="Arial"/>
          <w:color w:val="000000"/>
          <w:sz w:val="22"/>
          <w:szCs w:val="22"/>
        </w:rPr>
        <w:t>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5BFEFDD8" w:rsidR="001F5CD3"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Circulaire n°506680 du 05</w:t>
      </w:r>
      <w:r w:rsidR="00580414" w:rsidRPr="00B67215">
        <w:rPr>
          <w:rFonts w:cs="Arial"/>
          <w:color w:val="000000"/>
          <w:sz w:val="22"/>
          <w:szCs w:val="22"/>
        </w:rPr>
        <w:t xml:space="preserve"> juillet </w:t>
      </w:r>
      <w:r w:rsidRPr="00B67215">
        <w:rPr>
          <w:rFonts w:cs="Arial"/>
          <w:color w:val="000000"/>
          <w:sz w:val="22"/>
          <w:szCs w:val="22"/>
        </w:rPr>
        <w:t>2022</w:t>
      </w:r>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D87599">
        <w:rPr>
          <w:rFonts w:cs="Arial"/>
          <w:color w:val="000000"/>
          <w:sz w:val="22"/>
          <w:szCs w:val="22"/>
        </w:rPr>
        <w:t>.</w:t>
      </w:r>
    </w:p>
    <w:p w14:paraId="605D1ED5" w14:textId="77777777" w:rsidR="00D87599" w:rsidRDefault="00D87599" w:rsidP="00D87599">
      <w:pPr>
        <w:pStyle w:val="Paragraphedeliste"/>
        <w:spacing w:after="3" w:line="289" w:lineRule="auto"/>
        <w:ind w:left="284" w:right="4"/>
        <w:rPr>
          <w:rFonts w:cs="Arial"/>
          <w:color w:val="000000"/>
          <w:sz w:val="22"/>
          <w:szCs w:val="22"/>
        </w:rPr>
      </w:pP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4F01529C"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Plus précisément, la Circulaire n°506680 du 05</w:t>
      </w:r>
      <w:r w:rsidR="004A775B" w:rsidRPr="00B67215">
        <w:rPr>
          <w:rFonts w:cs="Arial"/>
          <w:color w:val="000000"/>
          <w:sz w:val="22"/>
          <w:szCs w:val="22"/>
        </w:rPr>
        <w:t xml:space="preserve"> juillet </w:t>
      </w:r>
      <w:r w:rsidR="003F6E03" w:rsidRPr="00B67215">
        <w:rPr>
          <w:rFonts w:cs="Arial"/>
          <w:color w:val="000000"/>
          <w:sz w:val="22"/>
          <w:szCs w:val="22"/>
        </w:rPr>
        <w:t xml:space="preserve">2022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4867CED8"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2A68033D"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Particip</w:t>
      </w:r>
      <w:r w:rsidR="00935A6D">
        <w:rPr>
          <w:rFonts w:cs="Arial"/>
          <w:color w:val="000000"/>
          <w:sz w:val="22"/>
          <w:szCs w:val="22"/>
        </w:rPr>
        <w:t xml:space="preserve">ation </w:t>
      </w:r>
      <w:r>
        <w:rPr>
          <w:rFonts w:cs="Arial"/>
          <w:color w:val="000000"/>
          <w:sz w:val="22"/>
          <w:szCs w:val="22"/>
        </w:rPr>
        <w:t xml:space="preserve">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112D7" w14:textId="77777777" w:rsidR="006B1423" w:rsidRDefault="006B1423">
      <w:r>
        <w:separator/>
      </w:r>
    </w:p>
  </w:endnote>
  <w:endnote w:type="continuationSeparator" w:id="0">
    <w:p w14:paraId="198665D4" w14:textId="77777777" w:rsidR="006B1423" w:rsidRDefault="006B1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0F98B321" w:rsidR="0090334A" w:rsidRDefault="0090334A">
        <w:pPr>
          <w:pStyle w:val="Pieddepage"/>
          <w:jc w:val="right"/>
        </w:pPr>
        <w:r>
          <w:fldChar w:fldCharType="begin"/>
        </w:r>
        <w:r>
          <w:instrText>PAGE   \* MERGEFORMAT</w:instrText>
        </w:r>
        <w:r>
          <w:fldChar w:fldCharType="separate"/>
        </w:r>
        <w:r w:rsidR="00B86345">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25BAE055" w:rsidR="0090334A" w:rsidRDefault="0090334A">
        <w:pPr>
          <w:pStyle w:val="Pieddepage"/>
          <w:jc w:val="right"/>
        </w:pPr>
        <w:r>
          <w:fldChar w:fldCharType="begin"/>
        </w:r>
        <w:r>
          <w:instrText>PAGE   \* MERGEFORMAT</w:instrText>
        </w:r>
        <w:r>
          <w:fldChar w:fldCharType="separate"/>
        </w:r>
        <w:r w:rsidR="00B86345">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AE21" w14:textId="77777777" w:rsidR="006B1423" w:rsidRDefault="006B1423">
      <w:r>
        <w:separator/>
      </w:r>
    </w:p>
  </w:footnote>
  <w:footnote w:type="continuationSeparator" w:id="0">
    <w:p w14:paraId="7078BDB7" w14:textId="77777777" w:rsidR="006B1423" w:rsidRDefault="006B1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07CF3"/>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4275"/>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0391"/>
    <w:rsid w:val="00480A79"/>
    <w:rsid w:val="00482350"/>
    <w:rsid w:val="00484C5E"/>
    <w:rsid w:val="00492C85"/>
    <w:rsid w:val="00495D42"/>
    <w:rsid w:val="004964B3"/>
    <w:rsid w:val="00497B55"/>
    <w:rsid w:val="004A0819"/>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B78D6"/>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86345"/>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599"/>
    <w:rsid w:val="00D87A84"/>
    <w:rsid w:val="00D94B03"/>
    <w:rsid w:val="00D9740E"/>
    <w:rsid w:val="00DA0BCB"/>
    <w:rsid w:val="00DA15BD"/>
    <w:rsid w:val="00DA7A33"/>
    <w:rsid w:val="00DB01BC"/>
    <w:rsid w:val="00DB2E38"/>
    <w:rsid w:val="00DB2EB9"/>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2173C-0579-482F-A674-9BB99AAAC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2</Pages>
  <Words>425</Words>
  <Characters>2335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2755</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LAVOINE Julie CR2</cp:lastModifiedBy>
  <cp:revision>123</cp:revision>
  <cp:lastPrinted>2023-06-28T09:20:00Z</cp:lastPrinted>
  <dcterms:created xsi:type="dcterms:W3CDTF">2021-12-16T11:09:00Z</dcterms:created>
  <dcterms:modified xsi:type="dcterms:W3CDTF">2026-03-06T10:17:00Z</dcterms:modified>
</cp:coreProperties>
</file>